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A8A" w:rsidRPr="00C17E5B" w:rsidRDefault="00D93A8A" w:rsidP="007458E7">
      <w:r w:rsidRPr="00C17E5B">
        <w:t xml:space="preserve">                              </w:t>
      </w:r>
      <w:r w:rsidR="00EE2B41">
        <w:t xml:space="preserve">                  </w:t>
      </w:r>
      <w:r w:rsidRPr="00C17E5B">
        <w:t xml:space="preserve"> </w:t>
      </w:r>
      <w:bookmarkStart w:id="0" w:name="_GoBack"/>
      <w:bookmarkEnd w:id="0"/>
    </w:p>
    <w:p w:rsidR="00D93A8A" w:rsidRDefault="00D93A8A" w:rsidP="00D93A8A">
      <w:pPr>
        <w:tabs>
          <w:tab w:val="left" w:pos="4200"/>
          <w:tab w:val="center" w:pos="4898"/>
        </w:tabs>
        <w:rPr>
          <w:b/>
          <w:bCs/>
          <w:sz w:val="36"/>
        </w:rPr>
      </w:pPr>
      <w:r>
        <w:rPr>
          <w:b/>
          <w:bCs/>
          <w:sz w:val="36"/>
        </w:rPr>
        <w:t xml:space="preserve">                                                 ПЛАН</w:t>
      </w:r>
    </w:p>
    <w:p w:rsidR="00D93A8A" w:rsidRDefault="00D93A8A" w:rsidP="00D93A8A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работы профсоюзной организации</w:t>
      </w:r>
    </w:p>
    <w:p w:rsidR="00D93A8A" w:rsidRDefault="00EE2B41" w:rsidP="00D93A8A">
      <w:pPr>
        <w:pStyle w:val="2"/>
      </w:pPr>
      <w:r>
        <w:t>МБОУ «</w:t>
      </w:r>
      <w:proofErr w:type="spellStart"/>
      <w:r>
        <w:t>Якушкинская</w:t>
      </w:r>
      <w:proofErr w:type="spellEnd"/>
      <w:r>
        <w:t xml:space="preserve"> СОШ»</w:t>
      </w:r>
    </w:p>
    <w:p w:rsidR="00D93A8A" w:rsidRPr="00C17E5B" w:rsidRDefault="007458E7" w:rsidP="00D93A8A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на 2023</w:t>
      </w:r>
      <w:r w:rsidR="00D93A8A">
        <w:rPr>
          <w:b/>
          <w:bCs/>
          <w:sz w:val="36"/>
        </w:rPr>
        <w:t xml:space="preserve"> год</w:t>
      </w:r>
    </w:p>
    <w:tbl>
      <w:tblPr>
        <w:tblW w:w="10804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4"/>
        <w:gridCol w:w="5825"/>
        <w:gridCol w:w="2241"/>
        <w:gridCol w:w="2294"/>
      </w:tblGrid>
      <w:tr w:rsidR="00D93A8A" w:rsidTr="006D799C">
        <w:tc>
          <w:tcPr>
            <w:tcW w:w="444" w:type="dxa"/>
          </w:tcPr>
          <w:p w:rsidR="00D93A8A" w:rsidRDefault="00D93A8A" w:rsidP="006D799C">
            <w:pPr>
              <w:ind w:left="-468" w:firstLine="468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5825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</w:p>
        </w:tc>
        <w:tc>
          <w:tcPr>
            <w:tcW w:w="2241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  <w:tc>
          <w:tcPr>
            <w:tcW w:w="2294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</w:tr>
      <w:tr w:rsidR="00D93A8A" w:rsidTr="006D799C">
        <w:tc>
          <w:tcPr>
            <w:tcW w:w="444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825" w:type="dxa"/>
          </w:tcPr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Обеспечить </w:t>
            </w:r>
            <w:proofErr w:type="gramStart"/>
            <w:r>
              <w:rPr>
                <w:sz w:val="28"/>
              </w:rPr>
              <w:t>контроль за</w:t>
            </w:r>
            <w:proofErr w:type="gramEnd"/>
            <w:r>
              <w:rPr>
                <w:sz w:val="28"/>
              </w:rPr>
              <w:t xml:space="preserve"> проведением аттестации педагогических работников школы в вопросах гласности и объективности оценки, защиты прав аттестуемых</w:t>
            </w:r>
          </w:p>
        </w:tc>
        <w:tc>
          <w:tcPr>
            <w:tcW w:w="2241" w:type="dxa"/>
          </w:tcPr>
          <w:p w:rsidR="00D93A8A" w:rsidRDefault="007458E7" w:rsidP="007458E7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Ноябрь </w:t>
            </w:r>
          </w:p>
        </w:tc>
        <w:tc>
          <w:tcPr>
            <w:tcW w:w="2294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Пред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рофкома</w:t>
            </w:r>
          </w:p>
        </w:tc>
      </w:tr>
      <w:tr w:rsidR="00D93A8A" w:rsidTr="006D799C">
        <w:tc>
          <w:tcPr>
            <w:tcW w:w="444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825" w:type="dxa"/>
          </w:tcPr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Провести отчет о выполнении коллективного договора</w:t>
            </w:r>
          </w:p>
        </w:tc>
        <w:tc>
          <w:tcPr>
            <w:tcW w:w="2241" w:type="dxa"/>
          </w:tcPr>
          <w:p w:rsidR="00D93A8A" w:rsidRDefault="00037F3F" w:rsidP="007458E7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</w:t>
            </w:r>
            <w:r w:rsidR="007458E7">
              <w:rPr>
                <w:sz w:val="28"/>
              </w:rPr>
              <w:t xml:space="preserve">ай </w:t>
            </w:r>
          </w:p>
        </w:tc>
        <w:tc>
          <w:tcPr>
            <w:tcW w:w="2294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Отв. за КТД</w:t>
            </w:r>
          </w:p>
        </w:tc>
      </w:tr>
      <w:tr w:rsidR="00D93A8A" w:rsidTr="006D799C">
        <w:tc>
          <w:tcPr>
            <w:tcW w:w="444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825" w:type="dxa"/>
          </w:tcPr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>Согласовать с администрацией премирование работников</w:t>
            </w:r>
          </w:p>
        </w:tc>
        <w:tc>
          <w:tcPr>
            <w:tcW w:w="2241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294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Пред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рофкома</w:t>
            </w:r>
          </w:p>
        </w:tc>
      </w:tr>
      <w:tr w:rsidR="00D93A8A" w:rsidTr="006D799C">
        <w:tc>
          <w:tcPr>
            <w:tcW w:w="444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825" w:type="dxa"/>
          </w:tcPr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>Совместно с администрацией рассмот</w:t>
            </w:r>
            <w:r w:rsidR="007458E7">
              <w:rPr>
                <w:sz w:val="28"/>
              </w:rPr>
              <w:t>реть вопросы тарификации на 2023-2024</w:t>
            </w:r>
            <w:r>
              <w:rPr>
                <w:sz w:val="28"/>
              </w:rPr>
              <w:t xml:space="preserve"> учебный год.</w:t>
            </w:r>
          </w:p>
        </w:tc>
        <w:tc>
          <w:tcPr>
            <w:tcW w:w="2241" w:type="dxa"/>
          </w:tcPr>
          <w:p w:rsidR="00D93A8A" w:rsidRDefault="007458E7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Август  </w:t>
            </w:r>
          </w:p>
        </w:tc>
        <w:tc>
          <w:tcPr>
            <w:tcW w:w="2294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Пред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рофкома</w:t>
            </w:r>
          </w:p>
        </w:tc>
      </w:tr>
      <w:tr w:rsidR="00D93A8A" w:rsidTr="006D799C">
        <w:tc>
          <w:tcPr>
            <w:tcW w:w="444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825" w:type="dxa"/>
          </w:tcPr>
          <w:p w:rsidR="00D93A8A" w:rsidRPr="00C17E5B" w:rsidRDefault="00D93A8A" w:rsidP="006D799C">
            <w:pPr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 за</w:t>
            </w:r>
            <w:proofErr w:type="gramEnd"/>
            <w:r>
              <w:rPr>
                <w:sz w:val="28"/>
              </w:rPr>
              <w:t xml:space="preserve"> выполнением «Положения </w:t>
            </w:r>
          </w:p>
          <w:p w:rsidR="00D93A8A" w:rsidRDefault="00D93A8A" w:rsidP="006D799C">
            <w:pPr>
              <w:jc w:val="both"/>
              <w:rPr>
                <w:sz w:val="28"/>
              </w:rPr>
            </w:pPr>
            <w:r w:rsidRPr="00C17E5B">
              <w:rPr>
                <w:sz w:val="28"/>
              </w:rPr>
              <w:t xml:space="preserve">о распределении стимулирующей </w:t>
            </w:r>
            <w:proofErr w:type="gramStart"/>
            <w:r w:rsidRPr="00C17E5B">
              <w:rPr>
                <w:sz w:val="28"/>
              </w:rPr>
              <w:t>части фонда оплаты труда</w:t>
            </w:r>
            <w:r>
              <w:rPr>
                <w:sz w:val="28"/>
              </w:rPr>
              <w:t xml:space="preserve"> работников</w:t>
            </w:r>
            <w:proofErr w:type="gramEnd"/>
            <w:r w:rsidR="00EE2B41">
              <w:rPr>
                <w:sz w:val="28"/>
              </w:rPr>
              <w:t xml:space="preserve"> МБ</w:t>
            </w:r>
            <w:r>
              <w:rPr>
                <w:sz w:val="28"/>
              </w:rPr>
              <w:t>ОУ «</w:t>
            </w:r>
            <w:r w:rsidR="00EE2B41">
              <w:rPr>
                <w:sz w:val="28"/>
              </w:rPr>
              <w:t xml:space="preserve"> </w:t>
            </w:r>
            <w:proofErr w:type="spellStart"/>
            <w:r w:rsidR="00EE2B41">
              <w:rPr>
                <w:sz w:val="28"/>
              </w:rPr>
              <w:t>Якушкинская</w:t>
            </w:r>
            <w:proofErr w:type="spellEnd"/>
            <w:r w:rsidR="00EE2B41">
              <w:rPr>
                <w:sz w:val="28"/>
              </w:rPr>
              <w:t xml:space="preserve"> СОШ</w:t>
            </w:r>
            <w:r>
              <w:rPr>
                <w:sz w:val="28"/>
              </w:rPr>
              <w:t xml:space="preserve">», «Положения </w:t>
            </w:r>
            <w:r w:rsidRPr="00C17E5B">
              <w:rPr>
                <w:sz w:val="28"/>
              </w:rPr>
              <w:t>о премировании работников из 2% фонда оплаты труда</w:t>
            </w:r>
            <w:r>
              <w:rPr>
                <w:sz w:val="28"/>
              </w:rPr>
              <w:t>».</w:t>
            </w:r>
          </w:p>
        </w:tc>
        <w:tc>
          <w:tcPr>
            <w:tcW w:w="2241" w:type="dxa"/>
          </w:tcPr>
          <w:p w:rsidR="00D93A8A" w:rsidRDefault="00D93A8A" w:rsidP="006D799C">
            <w:pPr>
              <w:rPr>
                <w:sz w:val="28"/>
              </w:rPr>
            </w:pPr>
          </w:p>
          <w:p w:rsidR="00D93A8A" w:rsidRDefault="00D93A8A" w:rsidP="006D799C">
            <w:pPr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294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Пред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рофкома</w:t>
            </w:r>
          </w:p>
        </w:tc>
      </w:tr>
    </w:tbl>
    <w:p w:rsidR="00D93A8A" w:rsidRDefault="00D93A8A" w:rsidP="00D93A8A">
      <w:pPr>
        <w:jc w:val="center"/>
        <w:rPr>
          <w:b/>
          <w:bCs/>
          <w:i/>
          <w:iCs/>
          <w:sz w:val="36"/>
        </w:rPr>
      </w:pPr>
    </w:p>
    <w:p w:rsidR="00D93A8A" w:rsidRDefault="00D93A8A" w:rsidP="00D93A8A">
      <w:pPr>
        <w:rPr>
          <w:b/>
          <w:bCs/>
          <w:i/>
          <w:iCs/>
          <w:sz w:val="36"/>
        </w:rPr>
      </w:pPr>
      <w:r>
        <w:rPr>
          <w:b/>
          <w:bCs/>
          <w:i/>
          <w:iCs/>
          <w:sz w:val="40"/>
        </w:rPr>
        <w:t xml:space="preserve">                           Профсоюзные собрания</w:t>
      </w:r>
    </w:p>
    <w:tbl>
      <w:tblPr>
        <w:tblW w:w="10493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5220"/>
        <w:gridCol w:w="2160"/>
        <w:gridCol w:w="2393"/>
      </w:tblGrid>
      <w:tr w:rsidR="00D93A8A" w:rsidTr="006D799C">
        <w:tc>
          <w:tcPr>
            <w:tcW w:w="720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</w:p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5220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</w:p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Тема собрания</w:t>
            </w:r>
          </w:p>
        </w:tc>
        <w:tc>
          <w:tcPr>
            <w:tcW w:w="2160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</w:p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  <w:tc>
          <w:tcPr>
            <w:tcW w:w="2393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</w:p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  <w:p w:rsidR="00D93A8A" w:rsidRDefault="00D93A8A" w:rsidP="006D799C">
            <w:pPr>
              <w:jc w:val="center"/>
              <w:rPr>
                <w:sz w:val="28"/>
              </w:rPr>
            </w:pPr>
          </w:p>
        </w:tc>
      </w:tr>
      <w:tr w:rsidR="00D93A8A" w:rsidTr="006D799C">
        <w:tc>
          <w:tcPr>
            <w:tcW w:w="720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220" w:type="dxa"/>
          </w:tcPr>
          <w:p w:rsidR="00D93A8A" w:rsidRDefault="00D93A8A" w:rsidP="006D799C">
            <w:pPr>
              <w:jc w:val="both"/>
              <w:rPr>
                <w:sz w:val="32"/>
              </w:rPr>
            </w:pPr>
            <w:r>
              <w:rPr>
                <w:sz w:val="28"/>
              </w:rPr>
              <w:t>«</w:t>
            </w:r>
            <w:r w:rsidRPr="00C96216">
              <w:rPr>
                <w:sz w:val="28"/>
              </w:rPr>
              <w:t>О работе профкома и администрации по соблюдению Трудового кодекса РФ»</w:t>
            </w:r>
          </w:p>
        </w:tc>
        <w:tc>
          <w:tcPr>
            <w:tcW w:w="2160" w:type="dxa"/>
          </w:tcPr>
          <w:p w:rsidR="00D93A8A" w:rsidRDefault="00EE2B41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 w:rsidR="00D93A8A">
              <w:rPr>
                <w:sz w:val="28"/>
              </w:rPr>
              <w:t xml:space="preserve"> </w:t>
            </w:r>
          </w:p>
          <w:p w:rsidR="00D93A8A" w:rsidRDefault="00D93A8A" w:rsidP="006D799C">
            <w:pPr>
              <w:jc w:val="center"/>
              <w:rPr>
                <w:sz w:val="28"/>
              </w:rPr>
            </w:pPr>
          </w:p>
        </w:tc>
        <w:tc>
          <w:tcPr>
            <w:tcW w:w="2393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</w:p>
        </w:tc>
      </w:tr>
      <w:tr w:rsidR="00D93A8A" w:rsidTr="006D799C">
        <w:tc>
          <w:tcPr>
            <w:tcW w:w="720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220" w:type="dxa"/>
          </w:tcPr>
          <w:p w:rsidR="00D93A8A" w:rsidRDefault="00EE2B41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>Отчетно-выборное собрание</w:t>
            </w:r>
          </w:p>
        </w:tc>
        <w:tc>
          <w:tcPr>
            <w:tcW w:w="2160" w:type="dxa"/>
          </w:tcPr>
          <w:p w:rsidR="00D93A8A" w:rsidRDefault="00EE2B41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Март</w:t>
            </w:r>
            <w:r w:rsidR="00D93A8A">
              <w:rPr>
                <w:sz w:val="28"/>
              </w:rPr>
              <w:t xml:space="preserve"> </w:t>
            </w:r>
          </w:p>
          <w:p w:rsidR="00D93A8A" w:rsidRDefault="00D93A8A" w:rsidP="007458E7">
            <w:pPr>
              <w:rPr>
                <w:sz w:val="28"/>
              </w:rPr>
            </w:pPr>
          </w:p>
        </w:tc>
        <w:tc>
          <w:tcPr>
            <w:tcW w:w="2393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Пред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рофкома</w:t>
            </w:r>
          </w:p>
          <w:p w:rsidR="00D93A8A" w:rsidRDefault="00EE2B41" w:rsidP="006D799C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Ендирякова</w:t>
            </w:r>
            <w:proofErr w:type="spellEnd"/>
            <w:r>
              <w:rPr>
                <w:sz w:val="28"/>
              </w:rPr>
              <w:t xml:space="preserve"> О.Ю.</w:t>
            </w:r>
            <w:r w:rsidR="00D93A8A">
              <w:rPr>
                <w:sz w:val="28"/>
              </w:rPr>
              <w:t>.</w:t>
            </w:r>
          </w:p>
        </w:tc>
      </w:tr>
    </w:tbl>
    <w:p w:rsidR="00D93A8A" w:rsidRDefault="00D93A8A" w:rsidP="00D93A8A">
      <w:pPr>
        <w:pStyle w:val="3"/>
        <w:jc w:val="left"/>
      </w:pPr>
    </w:p>
    <w:p w:rsidR="00D93A8A" w:rsidRDefault="00D93A8A" w:rsidP="00D93A8A">
      <w:pPr>
        <w:pStyle w:val="3"/>
        <w:jc w:val="left"/>
      </w:pPr>
      <w:r>
        <w:t xml:space="preserve">        Организационно-массовая работа</w:t>
      </w:r>
    </w:p>
    <w:p w:rsidR="00D93A8A" w:rsidRDefault="00D93A8A" w:rsidP="00D93A8A"/>
    <w:p w:rsidR="00D93A8A" w:rsidRPr="002810EF" w:rsidRDefault="00D93A8A" w:rsidP="00D93A8A"/>
    <w:tbl>
      <w:tblPr>
        <w:tblW w:w="10726" w:type="dxa"/>
        <w:tblInd w:w="-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6"/>
        <w:gridCol w:w="5400"/>
        <w:gridCol w:w="2160"/>
        <w:gridCol w:w="2520"/>
      </w:tblGrid>
      <w:tr w:rsidR="00D93A8A" w:rsidTr="006D799C">
        <w:tc>
          <w:tcPr>
            <w:tcW w:w="646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5400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Тема собрания</w:t>
            </w:r>
          </w:p>
        </w:tc>
        <w:tc>
          <w:tcPr>
            <w:tcW w:w="2160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  <w:tc>
          <w:tcPr>
            <w:tcW w:w="2520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</w:tr>
      <w:tr w:rsidR="00D93A8A" w:rsidTr="006D799C">
        <w:tc>
          <w:tcPr>
            <w:tcW w:w="646" w:type="dxa"/>
          </w:tcPr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400" w:type="dxa"/>
          </w:tcPr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Провести сверку учета членов профсоюза, отметку уплаты членских взносов. Итоги обсудить на заседании профкома.</w:t>
            </w:r>
          </w:p>
        </w:tc>
        <w:tc>
          <w:tcPr>
            <w:tcW w:w="2160" w:type="dxa"/>
          </w:tcPr>
          <w:p w:rsidR="00D93A8A" w:rsidRDefault="007458E7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520" w:type="dxa"/>
          </w:tcPr>
          <w:p w:rsidR="00D93A8A" w:rsidRDefault="00D93A8A" w:rsidP="006D799C">
            <w:pPr>
              <w:rPr>
                <w:sz w:val="28"/>
              </w:rPr>
            </w:pPr>
          </w:p>
          <w:p w:rsidR="00D93A8A" w:rsidRDefault="0041084C" w:rsidP="006D799C">
            <w:pPr>
              <w:rPr>
                <w:sz w:val="28"/>
              </w:rPr>
            </w:pPr>
            <w:r>
              <w:rPr>
                <w:sz w:val="28"/>
              </w:rPr>
              <w:t>Романова З.П</w:t>
            </w:r>
            <w:r w:rsidR="00D93A8A">
              <w:rPr>
                <w:sz w:val="28"/>
              </w:rPr>
              <w:t>.</w:t>
            </w:r>
          </w:p>
        </w:tc>
      </w:tr>
      <w:tr w:rsidR="00D93A8A" w:rsidTr="006D799C">
        <w:tc>
          <w:tcPr>
            <w:tcW w:w="646" w:type="dxa"/>
          </w:tcPr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400" w:type="dxa"/>
          </w:tcPr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Перерегистрация работников, состоящих </w:t>
            </w:r>
            <w:r>
              <w:rPr>
                <w:sz w:val="28"/>
              </w:rPr>
              <w:lastRenderedPageBreak/>
              <w:t>на учете для улучшения жилищных условий.</w:t>
            </w:r>
          </w:p>
        </w:tc>
        <w:tc>
          <w:tcPr>
            <w:tcW w:w="2160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Сентябрь 2018г.</w:t>
            </w:r>
          </w:p>
        </w:tc>
        <w:tc>
          <w:tcPr>
            <w:tcW w:w="2520" w:type="dxa"/>
          </w:tcPr>
          <w:p w:rsidR="00D93A8A" w:rsidRDefault="0041084C" w:rsidP="006D799C">
            <w:pPr>
              <w:rPr>
                <w:sz w:val="28"/>
              </w:rPr>
            </w:pPr>
            <w:r>
              <w:rPr>
                <w:sz w:val="28"/>
              </w:rPr>
              <w:t>Матросова В.С</w:t>
            </w:r>
            <w:r w:rsidR="00D93A8A">
              <w:rPr>
                <w:sz w:val="28"/>
              </w:rPr>
              <w:t>.</w:t>
            </w:r>
          </w:p>
        </w:tc>
      </w:tr>
      <w:tr w:rsidR="00D93A8A" w:rsidTr="006D799C">
        <w:tc>
          <w:tcPr>
            <w:tcW w:w="646" w:type="dxa"/>
          </w:tcPr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5400" w:type="dxa"/>
          </w:tcPr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Заседание профкома</w:t>
            </w:r>
          </w:p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1) утверждение плана работы на </w:t>
            </w:r>
            <w:r w:rsidR="007458E7">
              <w:rPr>
                <w:sz w:val="28"/>
              </w:rPr>
              <w:t xml:space="preserve">2023-2024 </w:t>
            </w:r>
            <w:r>
              <w:rPr>
                <w:sz w:val="28"/>
              </w:rPr>
              <w:t>учебный  год.</w:t>
            </w:r>
          </w:p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>2) о результатах проверки ведения личных дел и трудовых книжек работников</w:t>
            </w:r>
          </w:p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>3) утверждение графика отпусков</w:t>
            </w:r>
          </w:p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>4) об итогах рейда по учебным кабинетам и производственным мастерским с целью анализа состояния охраны труда.</w:t>
            </w:r>
          </w:p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>5) о работе с ветеранами</w:t>
            </w:r>
          </w:p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>6) о спортивно-массовой работе с работниками школы.</w:t>
            </w:r>
          </w:p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>7)отчеты председателей комиссии профкома о своей работе</w:t>
            </w:r>
          </w:p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>8)</w:t>
            </w:r>
            <w:r w:rsidRPr="0077608A">
              <w:rPr>
                <w:sz w:val="28"/>
              </w:rPr>
              <w:t>О согласовании инструкций по технике безопасности.</w:t>
            </w:r>
          </w:p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>9)</w:t>
            </w:r>
            <w:r w:rsidRPr="0077608A">
              <w:rPr>
                <w:sz w:val="28"/>
              </w:rPr>
              <w:t>О соблюдении правил внутреннего распорядка  школы</w:t>
            </w:r>
            <w:r>
              <w:rPr>
                <w:sz w:val="28"/>
              </w:rPr>
              <w:t>.</w:t>
            </w:r>
          </w:p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>10)</w:t>
            </w:r>
            <w:r w:rsidRPr="0077608A">
              <w:rPr>
                <w:sz w:val="28"/>
              </w:rPr>
              <w:t xml:space="preserve">Об оказании материальной помощи и поощрения членов  профкома  по итогам года за активное участие в </w:t>
            </w:r>
            <w:r w:rsidR="00037F3F">
              <w:rPr>
                <w:sz w:val="28"/>
              </w:rPr>
              <w:t>организации профсоюзной  работы</w:t>
            </w:r>
            <w:r w:rsidRPr="0077608A">
              <w:rPr>
                <w:sz w:val="28"/>
              </w:rPr>
              <w:t>.</w:t>
            </w:r>
          </w:p>
        </w:tc>
        <w:tc>
          <w:tcPr>
            <w:tcW w:w="2160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</w:p>
          <w:p w:rsidR="00D93A8A" w:rsidRDefault="007458E7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Август </w:t>
            </w:r>
          </w:p>
          <w:p w:rsidR="00D93A8A" w:rsidRDefault="00D93A8A" w:rsidP="006D799C">
            <w:pPr>
              <w:jc w:val="center"/>
              <w:rPr>
                <w:sz w:val="28"/>
              </w:rPr>
            </w:pPr>
          </w:p>
          <w:p w:rsidR="00D93A8A" w:rsidRDefault="007458E7" w:rsidP="006D799C">
            <w:pPr>
              <w:rPr>
                <w:sz w:val="28"/>
              </w:rPr>
            </w:pPr>
            <w:r>
              <w:rPr>
                <w:sz w:val="28"/>
              </w:rPr>
              <w:t xml:space="preserve">Ноябрь </w:t>
            </w:r>
          </w:p>
          <w:p w:rsidR="00D93A8A" w:rsidRDefault="00D93A8A" w:rsidP="006D799C">
            <w:pPr>
              <w:jc w:val="center"/>
              <w:rPr>
                <w:sz w:val="28"/>
              </w:rPr>
            </w:pPr>
          </w:p>
          <w:p w:rsidR="00D93A8A" w:rsidRDefault="007458E7" w:rsidP="006D799C">
            <w:pPr>
              <w:rPr>
                <w:sz w:val="28"/>
              </w:rPr>
            </w:pPr>
            <w:r>
              <w:rPr>
                <w:sz w:val="28"/>
              </w:rPr>
              <w:t xml:space="preserve">Декабрь </w:t>
            </w:r>
          </w:p>
          <w:p w:rsidR="00D93A8A" w:rsidRDefault="007458E7" w:rsidP="006D799C">
            <w:pPr>
              <w:rPr>
                <w:sz w:val="28"/>
              </w:rPr>
            </w:pPr>
            <w:r>
              <w:rPr>
                <w:sz w:val="28"/>
              </w:rPr>
              <w:t xml:space="preserve">Январь </w:t>
            </w:r>
          </w:p>
          <w:p w:rsidR="00D93A8A" w:rsidRDefault="00D93A8A" w:rsidP="006D799C">
            <w:pPr>
              <w:jc w:val="center"/>
              <w:rPr>
                <w:sz w:val="28"/>
              </w:rPr>
            </w:pPr>
          </w:p>
          <w:p w:rsidR="00D93A8A" w:rsidRDefault="00D93A8A" w:rsidP="006D799C">
            <w:pPr>
              <w:jc w:val="center"/>
              <w:rPr>
                <w:sz w:val="28"/>
              </w:rPr>
            </w:pPr>
          </w:p>
          <w:p w:rsidR="00D93A8A" w:rsidRDefault="007458E7" w:rsidP="006D799C">
            <w:pPr>
              <w:rPr>
                <w:sz w:val="28"/>
              </w:rPr>
            </w:pPr>
            <w:r>
              <w:rPr>
                <w:sz w:val="28"/>
              </w:rPr>
              <w:t xml:space="preserve">Апрель </w:t>
            </w:r>
          </w:p>
          <w:p w:rsidR="00D93A8A" w:rsidRDefault="007458E7" w:rsidP="006D799C">
            <w:pPr>
              <w:rPr>
                <w:sz w:val="28"/>
              </w:rPr>
            </w:pPr>
            <w:r>
              <w:rPr>
                <w:sz w:val="28"/>
              </w:rPr>
              <w:t xml:space="preserve">Март </w:t>
            </w:r>
          </w:p>
          <w:p w:rsidR="00D93A8A" w:rsidRDefault="00D93A8A" w:rsidP="006D799C">
            <w:pPr>
              <w:jc w:val="center"/>
              <w:rPr>
                <w:sz w:val="28"/>
              </w:rPr>
            </w:pPr>
          </w:p>
          <w:p w:rsidR="00D93A8A" w:rsidRDefault="007458E7" w:rsidP="006D799C">
            <w:pPr>
              <w:rPr>
                <w:sz w:val="28"/>
              </w:rPr>
            </w:pPr>
            <w:r>
              <w:rPr>
                <w:sz w:val="28"/>
              </w:rPr>
              <w:t>Март</w:t>
            </w:r>
          </w:p>
          <w:p w:rsidR="00D93A8A" w:rsidRDefault="00D93A8A" w:rsidP="006D799C">
            <w:pPr>
              <w:rPr>
                <w:sz w:val="28"/>
              </w:rPr>
            </w:pPr>
          </w:p>
          <w:p w:rsidR="00D93A8A" w:rsidRDefault="007458E7" w:rsidP="006D799C">
            <w:pPr>
              <w:rPr>
                <w:sz w:val="28"/>
              </w:rPr>
            </w:pPr>
            <w:r>
              <w:rPr>
                <w:sz w:val="28"/>
              </w:rPr>
              <w:t xml:space="preserve">Сентябрь </w:t>
            </w:r>
          </w:p>
          <w:p w:rsidR="00D93A8A" w:rsidRDefault="00D93A8A" w:rsidP="006D799C">
            <w:pPr>
              <w:rPr>
                <w:sz w:val="28"/>
              </w:rPr>
            </w:pPr>
          </w:p>
          <w:p w:rsidR="00D93A8A" w:rsidRDefault="00D93A8A" w:rsidP="006D799C">
            <w:pPr>
              <w:rPr>
                <w:sz w:val="28"/>
              </w:rPr>
            </w:pPr>
          </w:p>
          <w:p w:rsidR="00D93A8A" w:rsidRDefault="00D93A8A" w:rsidP="006D799C">
            <w:pPr>
              <w:rPr>
                <w:sz w:val="28"/>
              </w:rPr>
            </w:pPr>
          </w:p>
          <w:p w:rsidR="00D93A8A" w:rsidRDefault="00D93A8A" w:rsidP="006D799C">
            <w:pPr>
              <w:rPr>
                <w:sz w:val="28"/>
              </w:rPr>
            </w:pPr>
          </w:p>
          <w:p w:rsidR="00D93A8A" w:rsidRDefault="007458E7" w:rsidP="006D799C">
            <w:pPr>
              <w:rPr>
                <w:sz w:val="28"/>
              </w:rPr>
            </w:pPr>
            <w:r>
              <w:rPr>
                <w:sz w:val="28"/>
              </w:rPr>
              <w:t xml:space="preserve">Май </w:t>
            </w:r>
          </w:p>
        </w:tc>
        <w:tc>
          <w:tcPr>
            <w:tcW w:w="2520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</w:p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Пред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рофкома</w:t>
            </w:r>
          </w:p>
          <w:p w:rsidR="00D93A8A" w:rsidRDefault="00D93A8A" w:rsidP="006D799C">
            <w:pPr>
              <w:jc w:val="center"/>
              <w:rPr>
                <w:sz w:val="28"/>
              </w:rPr>
            </w:pPr>
          </w:p>
          <w:p w:rsidR="00D93A8A" w:rsidRDefault="00D93A8A" w:rsidP="006D799C">
            <w:pPr>
              <w:rPr>
                <w:sz w:val="28"/>
              </w:rPr>
            </w:pPr>
            <w:r>
              <w:rPr>
                <w:sz w:val="28"/>
              </w:rPr>
              <w:t>Пред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рофкома</w:t>
            </w:r>
          </w:p>
          <w:p w:rsidR="00D93A8A" w:rsidRDefault="00D93A8A" w:rsidP="006D799C">
            <w:pPr>
              <w:jc w:val="center"/>
              <w:rPr>
                <w:sz w:val="28"/>
              </w:rPr>
            </w:pPr>
          </w:p>
          <w:p w:rsidR="00D93A8A" w:rsidRDefault="00D93A8A" w:rsidP="006D799C">
            <w:pPr>
              <w:rPr>
                <w:sz w:val="28"/>
              </w:rPr>
            </w:pPr>
            <w:r>
              <w:rPr>
                <w:sz w:val="28"/>
              </w:rPr>
              <w:t>Пред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рофкома</w:t>
            </w:r>
          </w:p>
          <w:p w:rsidR="00D93A8A" w:rsidRDefault="0041084C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Демьянова С.В</w:t>
            </w:r>
            <w:r w:rsidR="00D93A8A">
              <w:rPr>
                <w:sz w:val="28"/>
              </w:rPr>
              <w:t>.</w:t>
            </w:r>
          </w:p>
          <w:p w:rsidR="00D93A8A" w:rsidRDefault="00D93A8A" w:rsidP="006D799C">
            <w:pPr>
              <w:jc w:val="center"/>
              <w:rPr>
                <w:sz w:val="28"/>
              </w:rPr>
            </w:pPr>
          </w:p>
          <w:p w:rsidR="00D93A8A" w:rsidRDefault="00D93A8A" w:rsidP="006D799C">
            <w:pPr>
              <w:rPr>
                <w:sz w:val="28"/>
              </w:rPr>
            </w:pPr>
          </w:p>
          <w:p w:rsidR="00D93A8A" w:rsidRDefault="00D93A8A" w:rsidP="006D799C">
            <w:pPr>
              <w:tabs>
                <w:tab w:val="left" w:pos="660"/>
              </w:tabs>
              <w:rPr>
                <w:sz w:val="28"/>
              </w:rPr>
            </w:pPr>
            <w:r>
              <w:rPr>
                <w:sz w:val="28"/>
              </w:rPr>
              <w:tab/>
            </w:r>
          </w:p>
          <w:p w:rsidR="00D93A8A" w:rsidRDefault="00D93A8A" w:rsidP="006D799C">
            <w:pPr>
              <w:jc w:val="center"/>
              <w:rPr>
                <w:sz w:val="28"/>
              </w:rPr>
            </w:pPr>
          </w:p>
          <w:p w:rsidR="00D93A8A" w:rsidRDefault="00037F3F" w:rsidP="006D799C">
            <w:pPr>
              <w:pStyle w:val="4"/>
            </w:pPr>
            <w:r>
              <w:t xml:space="preserve">Председатели </w:t>
            </w:r>
            <w:r w:rsidR="00D93A8A">
              <w:t xml:space="preserve"> комиссий</w:t>
            </w:r>
            <w:r>
              <w:t xml:space="preserve"> профкома</w:t>
            </w:r>
          </w:p>
        </w:tc>
      </w:tr>
    </w:tbl>
    <w:p w:rsidR="00D93A8A" w:rsidRDefault="00D93A8A" w:rsidP="00D93A8A">
      <w:pPr>
        <w:jc w:val="center"/>
        <w:rPr>
          <w:b/>
          <w:bCs/>
          <w:i/>
          <w:iCs/>
          <w:sz w:val="36"/>
        </w:rPr>
      </w:pPr>
    </w:p>
    <w:p w:rsidR="00D93A8A" w:rsidRDefault="00D93A8A" w:rsidP="00D93A8A">
      <w:pPr>
        <w:rPr>
          <w:b/>
          <w:bCs/>
          <w:i/>
          <w:iCs/>
          <w:sz w:val="36"/>
        </w:rPr>
      </w:pPr>
    </w:p>
    <w:p w:rsidR="00D93A8A" w:rsidRDefault="00D93A8A" w:rsidP="00D93A8A">
      <w:pPr>
        <w:jc w:val="center"/>
        <w:rPr>
          <w:b/>
          <w:bCs/>
          <w:iCs/>
          <w:sz w:val="36"/>
          <w:szCs w:val="36"/>
        </w:rPr>
      </w:pPr>
    </w:p>
    <w:p w:rsidR="00D93A8A" w:rsidRPr="0010249A" w:rsidRDefault="00D93A8A" w:rsidP="00D93A8A">
      <w:pPr>
        <w:jc w:val="center"/>
        <w:rPr>
          <w:b/>
          <w:bCs/>
          <w:iCs/>
          <w:sz w:val="36"/>
          <w:szCs w:val="36"/>
        </w:rPr>
      </w:pPr>
    </w:p>
    <w:p w:rsidR="00D93A8A" w:rsidRPr="0010249A" w:rsidRDefault="00D93A8A" w:rsidP="00D93A8A">
      <w:pPr>
        <w:jc w:val="center"/>
        <w:rPr>
          <w:b/>
          <w:bCs/>
          <w:iCs/>
          <w:sz w:val="36"/>
          <w:szCs w:val="36"/>
        </w:rPr>
      </w:pPr>
    </w:p>
    <w:p w:rsidR="00D93A8A" w:rsidRDefault="00D93A8A" w:rsidP="00D93A8A">
      <w:pPr>
        <w:jc w:val="center"/>
        <w:rPr>
          <w:b/>
          <w:bCs/>
          <w:iCs/>
          <w:sz w:val="36"/>
          <w:szCs w:val="36"/>
        </w:rPr>
      </w:pPr>
    </w:p>
    <w:p w:rsidR="00D93A8A" w:rsidRDefault="00D93A8A" w:rsidP="00D93A8A">
      <w:pPr>
        <w:jc w:val="center"/>
        <w:rPr>
          <w:b/>
          <w:bCs/>
          <w:iCs/>
          <w:sz w:val="36"/>
          <w:szCs w:val="36"/>
        </w:rPr>
      </w:pPr>
    </w:p>
    <w:p w:rsidR="00D93A8A" w:rsidRDefault="00D93A8A" w:rsidP="00D93A8A">
      <w:pPr>
        <w:rPr>
          <w:b/>
          <w:bCs/>
          <w:iCs/>
          <w:sz w:val="36"/>
          <w:szCs w:val="36"/>
        </w:rPr>
      </w:pPr>
    </w:p>
    <w:p w:rsidR="00CA33EC" w:rsidRDefault="007458E7"/>
    <w:sectPr w:rsidR="00CA33EC" w:rsidSect="00472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6DB2"/>
    <w:rsid w:val="00026DB2"/>
    <w:rsid w:val="00037F3F"/>
    <w:rsid w:val="0041084C"/>
    <w:rsid w:val="00472583"/>
    <w:rsid w:val="00540762"/>
    <w:rsid w:val="007458E7"/>
    <w:rsid w:val="00A26908"/>
    <w:rsid w:val="00D93A8A"/>
    <w:rsid w:val="00EE2B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93A8A"/>
    <w:pPr>
      <w:keepNext/>
      <w:jc w:val="center"/>
      <w:outlineLvl w:val="1"/>
    </w:pPr>
    <w:rPr>
      <w:b/>
      <w:bCs/>
      <w:sz w:val="36"/>
    </w:rPr>
  </w:style>
  <w:style w:type="paragraph" w:styleId="3">
    <w:name w:val="heading 3"/>
    <w:basedOn w:val="a"/>
    <w:next w:val="a"/>
    <w:link w:val="30"/>
    <w:qFormat/>
    <w:rsid w:val="00D93A8A"/>
    <w:pPr>
      <w:keepNext/>
      <w:jc w:val="center"/>
      <w:outlineLvl w:val="2"/>
    </w:pPr>
    <w:rPr>
      <w:b/>
      <w:bCs/>
      <w:i/>
      <w:iCs/>
      <w:sz w:val="40"/>
    </w:rPr>
  </w:style>
  <w:style w:type="paragraph" w:styleId="4">
    <w:name w:val="heading 4"/>
    <w:basedOn w:val="a"/>
    <w:next w:val="a"/>
    <w:link w:val="40"/>
    <w:qFormat/>
    <w:rsid w:val="00D93A8A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93A8A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93A8A"/>
    <w:rPr>
      <w:rFonts w:ascii="Times New Roman" w:eastAsia="Times New Roman" w:hAnsi="Times New Roman" w:cs="Times New Roman"/>
      <w:b/>
      <w:bCs/>
      <w:i/>
      <w:iCs/>
      <w:sz w:val="40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93A8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93A8A"/>
    <w:pPr>
      <w:keepNext/>
      <w:jc w:val="center"/>
      <w:outlineLvl w:val="1"/>
    </w:pPr>
    <w:rPr>
      <w:b/>
      <w:bCs/>
      <w:sz w:val="36"/>
    </w:rPr>
  </w:style>
  <w:style w:type="paragraph" w:styleId="3">
    <w:name w:val="heading 3"/>
    <w:basedOn w:val="a"/>
    <w:next w:val="a"/>
    <w:link w:val="30"/>
    <w:qFormat/>
    <w:rsid w:val="00D93A8A"/>
    <w:pPr>
      <w:keepNext/>
      <w:jc w:val="center"/>
      <w:outlineLvl w:val="2"/>
    </w:pPr>
    <w:rPr>
      <w:b/>
      <w:bCs/>
      <w:i/>
      <w:iCs/>
      <w:sz w:val="40"/>
    </w:rPr>
  </w:style>
  <w:style w:type="paragraph" w:styleId="4">
    <w:name w:val="heading 4"/>
    <w:basedOn w:val="a"/>
    <w:next w:val="a"/>
    <w:link w:val="40"/>
    <w:qFormat/>
    <w:rsid w:val="00D93A8A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93A8A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93A8A"/>
    <w:rPr>
      <w:rFonts w:ascii="Times New Roman" w:eastAsia="Times New Roman" w:hAnsi="Times New Roman" w:cs="Times New Roman"/>
      <w:b/>
      <w:bCs/>
      <w:i/>
      <w:iCs/>
      <w:sz w:val="40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93A8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компьютер6</dc:creator>
  <cp:keywords/>
  <dc:description/>
  <cp:lastModifiedBy>Пользователь</cp:lastModifiedBy>
  <cp:revision>5</cp:revision>
  <dcterms:created xsi:type="dcterms:W3CDTF">2019-03-18T13:07:00Z</dcterms:created>
  <dcterms:modified xsi:type="dcterms:W3CDTF">2023-02-14T07:39:00Z</dcterms:modified>
</cp:coreProperties>
</file>